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0C48" w14:textId="63BD6F08" w:rsidR="00CE052E" w:rsidRDefault="00170C3B">
      <w:r>
        <w:rPr>
          <w:noProof/>
        </w:rPr>
        <w:drawing>
          <wp:inline distT="0" distB="0" distL="0" distR="0" wp14:anchorId="2068F7D3" wp14:editId="5B042D6E">
            <wp:extent cx="6399287" cy="10928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68"/>
                    <a:stretch/>
                  </pic:blipFill>
                  <pic:spPr bwMode="auto">
                    <a:xfrm>
                      <a:off x="0" y="0"/>
                      <a:ext cx="6441143" cy="1099983"/>
                    </a:xfrm>
                    <a:prstGeom prst="rect">
                      <a:avLst/>
                    </a:prstGeom>
                    <a:ln>
                      <a:noFill/>
                    </a:ln>
                    <a:extLst>
                      <a:ext uri="{53640926-AAD7-44D8-BBD7-CCE9431645EC}">
                        <a14:shadowObscured xmlns:a14="http://schemas.microsoft.com/office/drawing/2010/main"/>
                      </a:ext>
                    </a:extLst>
                  </pic:spPr>
                </pic:pic>
              </a:graphicData>
            </a:graphic>
          </wp:inline>
        </w:drawing>
      </w:r>
    </w:p>
    <w:p w14:paraId="75596968" w14:textId="7B9D9C5B" w:rsidR="00170C3B" w:rsidRDefault="00170C3B"/>
    <w:p w14:paraId="429DA3E6" w14:textId="15C0A8E8" w:rsidR="00F71AF2" w:rsidRPr="00F71AF2" w:rsidRDefault="002C2F27" w:rsidP="002C2F27">
      <w:pPr>
        <w:jc w:val="center"/>
        <w:rPr>
          <w:b/>
          <w:bCs/>
          <w:sz w:val="28"/>
          <w:szCs w:val="28"/>
        </w:rPr>
      </w:pPr>
      <w:r>
        <w:rPr>
          <w:b/>
          <w:bCs/>
          <w:sz w:val="28"/>
          <w:szCs w:val="28"/>
        </w:rPr>
        <w:t>Frequently Asked Questions</w:t>
      </w:r>
    </w:p>
    <w:p w14:paraId="6CDD53CC" w14:textId="6D0382F1" w:rsidR="00F71AF2" w:rsidRPr="002C2F27" w:rsidRDefault="00F71AF2" w:rsidP="006425F4">
      <w:pPr>
        <w:rPr>
          <w:b/>
          <w:bCs/>
          <w:i/>
          <w:iCs/>
          <w:sz w:val="28"/>
          <w:szCs w:val="28"/>
        </w:rPr>
      </w:pPr>
      <w:r w:rsidRPr="002C2F27">
        <w:rPr>
          <w:b/>
          <w:bCs/>
          <w:i/>
          <w:iCs/>
          <w:sz w:val="28"/>
          <w:szCs w:val="28"/>
        </w:rPr>
        <w:t>Who can participate?</w:t>
      </w:r>
    </w:p>
    <w:p w14:paraId="5C6277BC" w14:textId="353222A6" w:rsidR="00A9341F" w:rsidRDefault="00A9341F" w:rsidP="00A9341F">
      <w:pPr>
        <w:rPr>
          <w:sz w:val="28"/>
          <w:szCs w:val="28"/>
        </w:rPr>
      </w:pPr>
      <w:r>
        <w:rPr>
          <w:sz w:val="28"/>
          <w:szCs w:val="28"/>
        </w:rPr>
        <w:t xml:space="preserve">Primary care pediatricians practicing in the state of Georgia who want to vet </w:t>
      </w:r>
      <w:r w:rsidR="00980737">
        <w:rPr>
          <w:sz w:val="28"/>
          <w:szCs w:val="28"/>
        </w:rPr>
        <w:t xml:space="preserve">or improve </w:t>
      </w:r>
      <w:r>
        <w:rPr>
          <w:sz w:val="28"/>
          <w:szCs w:val="28"/>
        </w:rPr>
        <w:t xml:space="preserve">their fund of </w:t>
      </w:r>
      <w:r w:rsidR="00980737">
        <w:rPr>
          <w:sz w:val="28"/>
          <w:szCs w:val="28"/>
        </w:rPr>
        <w:t xml:space="preserve">lactation </w:t>
      </w:r>
      <w:r>
        <w:rPr>
          <w:sz w:val="28"/>
          <w:szCs w:val="28"/>
        </w:rPr>
        <w:t xml:space="preserve">knowledge and clinical skills to better help breastfeeding families. </w:t>
      </w:r>
    </w:p>
    <w:p w14:paraId="3ED401BE" w14:textId="77777777" w:rsidR="00F71AF2" w:rsidRPr="002C2F27" w:rsidRDefault="00F71AF2" w:rsidP="00F71AF2">
      <w:pPr>
        <w:rPr>
          <w:b/>
          <w:bCs/>
          <w:i/>
          <w:iCs/>
          <w:sz w:val="28"/>
          <w:szCs w:val="28"/>
        </w:rPr>
      </w:pPr>
      <w:r w:rsidRPr="002C2F27">
        <w:rPr>
          <w:b/>
          <w:bCs/>
          <w:i/>
          <w:iCs/>
          <w:sz w:val="28"/>
          <w:szCs w:val="28"/>
        </w:rPr>
        <w:t>What steps are involved?</w:t>
      </w:r>
    </w:p>
    <w:p w14:paraId="625D5F8F" w14:textId="0A318C20" w:rsidR="00A20C4E" w:rsidRDefault="00A20C4E" w:rsidP="00A20C4E">
      <w:pPr>
        <w:rPr>
          <w:sz w:val="28"/>
          <w:szCs w:val="28"/>
        </w:rPr>
      </w:pPr>
      <w:r>
        <w:rPr>
          <w:sz w:val="28"/>
          <w:szCs w:val="28"/>
        </w:rPr>
        <w:t xml:space="preserve">Fill out an interest form </w:t>
      </w:r>
      <w:hyperlink r:id="rId11" w:history="1">
        <w:r w:rsidRPr="00D90BAD">
          <w:rPr>
            <w:rStyle w:val="Hyperlink"/>
            <w:sz w:val="28"/>
            <w:szCs w:val="28"/>
          </w:rPr>
          <w:t>here</w:t>
        </w:r>
      </w:hyperlink>
      <w:r w:rsidR="00D90BAD">
        <w:rPr>
          <w:sz w:val="28"/>
          <w:szCs w:val="28"/>
        </w:rPr>
        <w:t xml:space="preserve"> </w:t>
      </w:r>
      <w:r>
        <w:rPr>
          <w:sz w:val="28"/>
          <w:szCs w:val="28"/>
        </w:rPr>
        <w:t xml:space="preserve">, join or renew your membership in the Georgia Chapter- American Academy of Pediatrics </w:t>
      </w:r>
      <w:hyperlink r:id="rId12" w:history="1">
        <w:r w:rsidRPr="00D90BAD">
          <w:rPr>
            <w:rStyle w:val="Hyperlink"/>
            <w:sz w:val="28"/>
            <w:szCs w:val="28"/>
          </w:rPr>
          <w:t>here</w:t>
        </w:r>
      </w:hyperlink>
      <w:r>
        <w:rPr>
          <w:sz w:val="28"/>
          <w:szCs w:val="28"/>
        </w:rPr>
        <w:t xml:space="preserve">, and we will send you a self-assessment to complete.  After you review your self-assessment report and </w:t>
      </w:r>
      <w:r w:rsidR="003038AC">
        <w:rPr>
          <w:sz w:val="28"/>
          <w:szCs w:val="28"/>
        </w:rPr>
        <w:t xml:space="preserve">reflect on changes to your practice that you might wish to </w:t>
      </w:r>
      <w:r>
        <w:rPr>
          <w:sz w:val="28"/>
          <w:szCs w:val="28"/>
        </w:rPr>
        <w:t xml:space="preserve">implement, you </w:t>
      </w:r>
      <w:r w:rsidR="00CD1BBE">
        <w:rPr>
          <w:sz w:val="28"/>
          <w:szCs w:val="28"/>
        </w:rPr>
        <w:t>are invited to</w:t>
      </w:r>
      <w:r>
        <w:rPr>
          <w:sz w:val="28"/>
          <w:szCs w:val="28"/>
        </w:rPr>
        <w:t xml:space="preserve"> submit a formal application </w:t>
      </w:r>
      <w:r w:rsidR="00933E57">
        <w:rPr>
          <w:sz w:val="28"/>
          <w:szCs w:val="28"/>
        </w:rPr>
        <w:t>to</w:t>
      </w:r>
      <w:r>
        <w:rPr>
          <w:sz w:val="28"/>
          <w:szCs w:val="28"/>
        </w:rPr>
        <w:t xml:space="preserve"> document that you are </w:t>
      </w:r>
      <w:r w:rsidR="00965176">
        <w:rPr>
          <w:sz w:val="28"/>
          <w:szCs w:val="28"/>
        </w:rPr>
        <w:t xml:space="preserve">adherent to the practices outlined in </w:t>
      </w:r>
      <w:r w:rsidR="00AD2A5A">
        <w:rPr>
          <w:sz w:val="28"/>
          <w:szCs w:val="28"/>
        </w:rPr>
        <w:t xml:space="preserve">the AAP’s </w:t>
      </w:r>
      <w:r w:rsidR="00093D0A">
        <w:rPr>
          <w:sz w:val="28"/>
          <w:szCs w:val="28"/>
        </w:rPr>
        <w:t xml:space="preserve">2017 </w:t>
      </w:r>
      <w:r w:rsidR="00AD2A5A">
        <w:rPr>
          <w:sz w:val="28"/>
          <w:szCs w:val="28"/>
        </w:rPr>
        <w:t>Clinical Report</w:t>
      </w:r>
      <w:r w:rsidR="0013333D">
        <w:rPr>
          <w:sz w:val="28"/>
          <w:szCs w:val="28"/>
        </w:rPr>
        <w:t xml:space="preserve"> </w:t>
      </w:r>
      <w:hyperlink r:id="rId13" w:history="1">
        <w:r w:rsidR="0013333D" w:rsidRPr="0013333D">
          <w:rPr>
            <w:rStyle w:val="Hyperlink"/>
            <w:i/>
            <w:iCs/>
            <w:sz w:val="28"/>
            <w:szCs w:val="28"/>
          </w:rPr>
          <w:t>The Breastfeeding Friendly Pediatric Practice</w:t>
        </w:r>
      </w:hyperlink>
      <w:r w:rsidR="0013333D">
        <w:rPr>
          <w:sz w:val="28"/>
          <w:szCs w:val="28"/>
        </w:rPr>
        <w:t xml:space="preserve">. </w:t>
      </w:r>
      <w:r w:rsidR="00F65BCD">
        <w:rPr>
          <w:sz w:val="28"/>
          <w:szCs w:val="28"/>
        </w:rPr>
        <w:t xml:space="preserve"> </w:t>
      </w:r>
    </w:p>
    <w:p w14:paraId="21D90DF8" w14:textId="77777777" w:rsidR="00F71AF2" w:rsidRPr="002C2F27" w:rsidRDefault="00F71AF2" w:rsidP="00F71AF2">
      <w:pPr>
        <w:rPr>
          <w:b/>
          <w:bCs/>
          <w:i/>
          <w:iCs/>
          <w:sz w:val="28"/>
          <w:szCs w:val="28"/>
        </w:rPr>
      </w:pPr>
      <w:r w:rsidRPr="002C2F27">
        <w:rPr>
          <w:b/>
          <w:bCs/>
          <w:i/>
          <w:iCs/>
          <w:sz w:val="28"/>
          <w:szCs w:val="28"/>
        </w:rPr>
        <w:t>Why should I participate?</w:t>
      </w:r>
    </w:p>
    <w:p w14:paraId="68D0318D" w14:textId="7D43550D" w:rsidR="00A20C4E" w:rsidRDefault="00A20C4E" w:rsidP="00A20C4E">
      <w:pPr>
        <w:rPr>
          <w:sz w:val="28"/>
          <w:szCs w:val="28"/>
        </w:rPr>
      </w:pPr>
      <w:r>
        <w:rPr>
          <w:sz w:val="28"/>
          <w:szCs w:val="28"/>
        </w:rPr>
        <w:t>Candidates receive curated, high</w:t>
      </w:r>
      <w:r w:rsidR="000715D7">
        <w:rPr>
          <w:sz w:val="28"/>
          <w:szCs w:val="28"/>
        </w:rPr>
        <w:t>-</w:t>
      </w:r>
      <w:r>
        <w:rPr>
          <w:sz w:val="28"/>
          <w:szCs w:val="28"/>
        </w:rPr>
        <w:t>yield resources, recognition on our social media channels</w:t>
      </w:r>
      <w:r w:rsidR="00D6598D">
        <w:rPr>
          <w:sz w:val="28"/>
          <w:szCs w:val="28"/>
        </w:rPr>
        <w:t xml:space="preserve">, </w:t>
      </w:r>
      <w:r w:rsidR="004260A7">
        <w:rPr>
          <w:sz w:val="28"/>
          <w:szCs w:val="28"/>
        </w:rPr>
        <w:t xml:space="preserve">and </w:t>
      </w:r>
      <w:r>
        <w:rPr>
          <w:sz w:val="28"/>
          <w:szCs w:val="28"/>
        </w:rPr>
        <w:t>access to pediatrician IBCLCs</w:t>
      </w:r>
      <w:r w:rsidR="004D6971">
        <w:rPr>
          <w:sz w:val="28"/>
          <w:szCs w:val="28"/>
        </w:rPr>
        <w:t xml:space="preserve">/breastfeeding medicine specialists </w:t>
      </w:r>
      <w:r>
        <w:rPr>
          <w:sz w:val="28"/>
          <w:szCs w:val="28"/>
        </w:rPr>
        <w:t xml:space="preserve">to help with specific questions or </w:t>
      </w:r>
      <w:r w:rsidR="004D6971">
        <w:rPr>
          <w:sz w:val="28"/>
          <w:szCs w:val="28"/>
        </w:rPr>
        <w:t xml:space="preserve">clinical </w:t>
      </w:r>
      <w:r>
        <w:rPr>
          <w:sz w:val="28"/>
          <w:szCs w:val="28"/>
        </w:rPr>
        <w:t xml:space="preserve">concerns.  Once you are a certified as a </w:t>
      </w:r>
      <w:r>
        <w:rPr>
          <w:b/>
          <w:bCs/>
          <w:sz w:val="28"/>
          <w:szCs w:val="28"/>
        </w:rPr>
        <w:t>Breastfeeding-Friendly Pediatrician</w:t>
      </w:r>
      <w:r>
        <w:rPr>
          <w:sz w:val="28"/>
          <w:szCs w:val="28"/>
        </w:rPr>
        <w:t>, we will provide a framed certificate, digital logos for your website and social media, features on our social media channels, and inclusion on both the Georgia Breastfeeding Coalition website and the Georgia Chapter AAP website</w:t>
      </w:r>
      <w:r w:rsidR="00852D94">
        <w:rPr>
          <w:sz w:val="28"/>
          <w:szCs w:val="28"/>
        </w:rPr>
        <w:t>.</w:t>
      </w:r>
      <w:r>
        <w:rPr>
          <w:sz w:val="28"/>
          <w:szCs w:val="28"/>
        </w:rPr>
        <w:t xml:space="preserve">   </w:t>
      </w:r>
    </w:p>
    <w:p w14:paraId="40DF4660" w14:textId="77777777" w:rsidR="00E20E30" w:rsidRPr="002C2F27" w:rsidRDefault="00E20E30" w:rsidP="00E20E30">
      <w:pPr>
        <w:rPr>
          <w:b/>
          <w:bCs/>
          <w:i/>
          <w:iCs/>
          <w:sz w:val="28"/>
          <w:szCs w:val="28"/>
        </w:rPr>
      </w:pPr>
      <w:r w:rsidRPr="002C2F27">
        <w:rPr>
          <w:b/>
          <w:bCs/>
          <w:i/>
          <w:iCs/>
          <w:sz w:val="28"/>
          <w:szCs w:val="28"/>
        </w:rPr>
        <w:t>Who is sponsoring the program?</w:t>
      </w:r>
    </w:p>
    <w:p w14:paraId="509BA0BF" w14:textId="77777777" w:rsidR="00E20E30" w:rsidRDefault="00E20E30" w:rsidP="00E20E30">
      <w:pPr>
        <w:rPr>
          <w:sz w:val="28"/>
          <w:szCs w:val="28"/>
        </w:rPr>
      </w:pPr>
      <w:r>
        <w:rPr>
          <w:sz w:val="28"/>
          <w:szCs w:val="28"/>
        </w:rPr>
        <w:t>The Breastfeeding-Friendly Pediatrician Certification Program</w:t>
      </w:r>
      <w:r>
        <w:rPr>
          <w:b/>
          <w:bCs/>
          <w:sz w:val="28"/>
          <w:szCs w:val="28"/>
        </w:rPr>
        <w:t xml:space="preserve"> </w:t>
      </w:r>
      <w:r>
        <w:rPr>
          <w:sz w:val="28"/>
          <w:szCs w:val="28"/>
        </w:rPr>
        <w:t>is a partnership between the Georgia Chapter- American Academy of Pediatrics and the Georgia Breastfeeding Coalition.</w:t>
      </w:r>
    </w:p>
    <w:p w14:paraId="7D72B159" w14:textId="77777777" w:rsidR="00E20E30" w:rsidRDefault="00E20E30" w:rsidP="00E20E30">
      <w:pPr>
        <w:rPr>
          <w:i/>
          <w:iCs/>
          <w:sz w:val="28"/>
          <w:szCs w:val="28"/>
        </w:rPr>
      </w:pPr>
      <w:r w:rsidRPr="002C2F27">
        <w:rPr>
          <w:b/>
          <w:bCs/>
          <w:i/>
          <w:iCs/>
          <w:sz w:val="28"/>
          <w:szCs w:val="28"/>
        </w:rPr>
        <w:t>Where can I learn more</w:t>
      </w:r>
      <w:r>
        <w:rPr>
          <w:i/>
          <w:iCs/>
          <w:sz w:val="28"/>
          <w:szCs w:val="28"/>
        </w:rPr>
        <w:t>?</w:t>
      </w:r>
    </w:p>
    <w:p w14:paraId="340AAE1A" w14:textId="10D5E6FB" w:rsidR="00E20E30" w:rsidRDefault="00E20E30" w:rsidP="00E20E30">
      <w:pPr>
        <w:rPr>
          <w:sz w:val="28"/>
          <w:szCs w:val="28"/>
        </w:rPr>
      </w:pPr>
      <w:r>
        <w:rPr>
          <w:sz w:val="28"/>
          <w:szCs w:val="28"/>
        </w:rPr>
        <w:t xml:space="preserve">Visit our websites at </w:t>
      </w:r>
      <w:hyperlink r:id="rId14" w:history="1">
        <w:r w:rsidRPr="00A0688E">
          <w:rPr>
            <w:rStyle w:val="Hyperlink"/>
            <w:sz w:val="28"/>
            <w:szCs w:val="28"/>
          </w:rPr>
          <w:t>www.GaAAP.org/breastfeeding</w:t>
        </w:r>
      </w:hyperlink>
      <w:r>
        <w:rPr>
          <w:sz w:val="28"/>
          <w:szCs w:val="28"/>
        </w:rPr>
        <w:t xml:space="preserve"> and follow us on </w:t>
      </w:r>
      <w:hyperlink r:id="rId15" w:history="1">
        <w:r w:rsidR="00852D94" w:rsidRPr="003C3FFA">
          <w:rPr>
            <w:rStyle w:val="Hyperlink"/>
            <w:sz w:val="28"/>
            <w:szCs w:val="28"/>
          </w:rPr>
          <w:t>Instagram</w:t>
        </w:r>
      </w:hyperlink>
      <w:r w:rsidR="00852D94">
        <w:rPr>
          <w:sz w:val="28"/>
          <w:szCs w:val="28"/>
        </w:rPr>
        <w:t xml:space="preserve">.  </w:t>
      </w:r>
    </w:p>
    <w:p w14:paraId="1F179F62" w14:textId="25CD9FDF" w:rsidR="003F2815" w:rsidRPr="004C45FF" w:rsidRDefault="00E20E30" w:rsidP="004C45FF">
      <w:pPr>
        <w:rPr>
          <w:b/>
          <w:bCs/>
          <w:i/>
          <w:iCs/>
          <w:sz w:val="28"/>
          <w:szCs w:val="28"/>
        </w:rPr>
      </w:pPr>
      <w:r w:rsidRPr="002C2F27">
        <w:rPr>
          <w:b/>
          <w:bCs/>
          <w:i/>
          <w:iCs/>
          <w:sz w:val="28"/>
          <w:szCs w:val="28"/>
        </w:rPr>
        <w:t>To whom may I direct my questions?</w:t>
      </w:r>
      <w:r w:rsidR="003F2815">
        <w:rPr>
          <w:b/>
          <w:bCs/>
          <w:i/>
          <w:iCs/>
          <w:sz w:val="28"/>
          <w:szCs w:val="28"/>
        </w:rPr>
        <w:t xml:space="preserve"> </w:t>
      </w:r>
      <w:r w:rsidR="0079715F">
        <w:rPr>
          <w:sz w:val="28"/>
          <w:szCs w:val="28"/>
        </w:rPr>
        <w:t>Claire Eden</w:t>
      </w:r>
      <w:r>
        <w:rPr>
          <w:sz w:val="28"/>
          <w:szCs w:val="28"/>
        </w:rPr>
        <w:t>,</w:t>
      </w:r>
      <w:r w:rsidR="0079715F">
        <w:rPr>
          <w:sz w:val="28"/>
          <w:szCs w:val="28"/>
        </w:rPr>
        <w:t xml:space="preserve"> </w:t>
      </w:r>
      <w:r w:rsidR="0079715F" w:rsidRPr="0079715F">
        <w:rPr>
          <w:sz w:val="28"/>
          <w:szCs w:val="28"/>
        </w:rPr>
        <w:t>IBCLC/Licensed</w:t>
      </w:r>
      <w:r w:rsidR="0079715F">
        <w:rPr>
          <w:sz w:val="28"/>
          <w:szCs w:val="28"/>
        </w:rPr>
        <w:t>,</w:t>
      </w:r>
      <w:r>
        <w:rPr>
          <w:sz w:val="28"/>
          <w:szCs w:val="28"/>
        </w:rPr>
        <w:t xml:space="preserve"> </w:t>
      </w:r>
      <w:r w:rsidR="0079715F" w:rsidRPr="0079715F">
        <w:rPr>
          <w:sz w:val="28"/>
          <w:szCs w:val="28"/>
        </w:rPr>
        <w:t>EPIC Breastfeeding Program Director</w:t>
      </w:r>
      <w:r>
        <w:rPr>
          <w:sz w:val="28"/>
          <w:szCs w:val="28"/>
        </w:rPr>
        <w:t xml:space="preserve">, Georgia Chapter AAP, </w:t>
      </w:r>
      <w:hyperlink r:id="rId16" w:history="1">
        <w:r w:rsidR="00AC52A8" w:rsidRPr="00B60671">
          <w:rPr>
            <w:rStyle w:val="Hyperlink"/>
            <w:sz w:val="28"/>
            <w:szCs w:val="28"/>
          </w:rPr>
          <w:t>cedan@gaaap.org</w:t>
        </w:r>
      </w:hyperlink>
      <w:r w:rsidR="00A0022D">
        <w:rPr>
          <w:rStyle w:val="Hyperlink"/>
          <w:sz w:val="28"/>
          <w:szCs w:val="28"/>
        </w:rPr>
        <w:t xml:space="preserve"> </w:t>
      </w:r>
      <w:r w:rsidR="00A0022D">
        <w:rPr>
          <w:sz w:val="28"/>
          <w:szCs w:val="28"/>
        </w:rPr>
        <w:t>can field and direct your questions.</w:t>
      </w:r>
    </w:p>
    <w:sectPr w:rsidR="003F2815" w:rsidRPr="004C45FF" w:rsidSect="004F712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B752" w14:textId="77777777" w:rsidR="00457381" w:rsidRDefault="00457381" w:rsidP="003F2815">
      <w:pPr>
        <w:spacing w:after="0" w:line="240" w:lineRule="auto"/>
      </w:pPr>
      <w:r>
        <w:separator/>
      </w:r>
    </w:p>
  </w:endnote>
  <w:endnote w:type="continuationSeparator" w:id="0">
    <w:p w14:paraId="1B3EA7FF" w14:textId="77777777" w:rsidR="00457381" w:rsidRDefault="00457381" w:rsidP="003F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18FB" w14:textId="77777777" w:rsidR="003F2815" w:rsidRDefault="003F2815" w:rsidP="003F2815">
    <w:r>
      <w:t>©2021 American Academy of Pediatrics, Georgia Chapter</w:t>
    </w:r>
  </w:p>
  <w:p w14:paraId="64515683" w14:textId="77777777" w:rsidR="003F2815" w:rsidRDefault="003F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66A8" w14:textId="77777777" w:rsidR="00457381" w:rsidRDefault="00457381" w:rsidP="003F2815">
      <w:pPr>
        <w:spacing w:after="0" w:line="240" w:lineRule="auto"/>
      </w:pPr>
      <w:r>
        <w:separator/>
      </w:r>
    </w:p>
  </w:footnote>
  <w:footnote w:type="continuationSeparator" w:id="0">
    <w:p w14:paraId="10EBE135" w14:textId="77777777" w:rsidR="00457381" w:rsidRDefault="00457381" w:rsidP="003F2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70A8"/>
    <w:multiLevelType w:val="hybridMultilevel"/>
    <w:tmpl w:val="51B8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3B"/>
    <w:rsid w:val="000715D7"/>
    <w:rsid w:val="00093D0A"/>
    <w:rsid w:val="0013333D"/>
    <w:rsid w:val="00170C3B"/>
    <w:rsid w:val="002C2F27"/>
    <w:rsid w:val="003038AC"/>
    <w:rsid w:val="003C3FFA"/>
    <w:rsid w:val="003F2815"/>
    <w:rsid w:val="004260A7"/>
    <w:rsid w:val="00457381"/>
    <w:rsid w:val="00475429"/>
    <w:rsid w:val="004C45FF"/>
    <w:rsid w:val="004D6971"/>
    <w:rsid w:val="004F7121"/>
    <w:rsid w:val="005031D9"/>
    <w:rsid w:val="00552520"/>
    <w:rsid w:val="006425F4"/>
    <w:rsid w:val="0079715F"/>
    <w:rsid w:val="00852D94"/>
    <w:rsid w:val="00933E57"/>
    <w:rsid w:val="00965176"/>
    <w:rsid w:val="00980737"/>
    <w:rsid w:val="00A0022D"/>
    <w:rsid w:val="00A20C4E"/>
    <w:rsid w:val="00A5387A"/>
    <w:rsid w:val="00A9341F"/>
    <w:rsid w:val="00AC52A8"/>
    <w:rsid w:val="00AD2A5A"/>
    <w:rsid w:val="00C25A7D"/>
    <w:rsid w:val="00CD1BBE"/>
    <w:rsid w:val="00CE052E"/>
    <w:rsid w:val="00D16092"/>
    <w:rsid w:val="00D42757"/>
    <w:rsid w:val="00D6598D"/>
    <w:rsid w:val="00D90BAD"/>
    <w:rsid w:val="00E15FC3"/>
    <w:rsid w:val="00E20E30"/>
    <w:rsid w:val="00E474A3"/>
    <w:rsid w:val="00F65BCD"/>
    <w:rsid w:val="00F7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B2A9"/>
  <w15:chartTrackingRefBased/>
  <w15:docId w15:val="{CBC389EA-472B-4F10-92A4-E5A4F7A1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757"/>
    <w:rPr>
      <w:color w:val="0563C1" w:themeColor="hyperlink"/>
      <w:u w:val="single"/>
    </w:rPr>
  </w:style>
  <w:style w:type="character" w:styleId="UnresolvedMention">
    <w:name w:val="Unresolved Mention"/>
    <w:basedOn w:val="DefaultParagraphFont"/>
    <w:uiPriority w:val="99"/>
    <w:semiHidden/>
    <w:unhideWhenUsed/>
    <w:rsid w:val="00D42757"/>
    <w:rPr>
      <w:color w:val="605E5C"/>
      <w:shd w:val="clear" w:color="auto" w:fill="E1DFDD"/>
    </w:rPr>
  </w:style>
  <w:style w:type="paragraph" w:styleId="ListParagraph">
    <w:name w:val="List Paragraph"/>
    <w:basedOn w:val="Normal"/>
    <w:uiPriority w:val="34"/>
    <w:qFormat/>
    <w:rsid w:val="006425F4"/>
    <w:pPr>
      <w:ind w:left="720"/>
      <w:contextualSpacing/>
    </w:pPr>
  </w:style>
  <w:style w:type="paragraph" w:styleId="Header">
    <w:name w:val="header"/>
    <w:basedOn w:val="Normal"/>
    <w:link w:val="HeaderChar"/>
    <w:uiPriority w:val="99"/>
    <w:unhideWhenUsed/>
    <w:rsid w:val="003F2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815"/>
  </w:style>
  <w:style w:type="paragraph" w:styleId="Footer">
    <w:name w:val="footer"/>
    <w:basedOn w:val="Normal"/>
    <w:link w:val="FooterChar"/>
    <w:uiPriority w:val="99"/>
    <w:unhideWhenUsed/>
    <w:rsid w:val="003F2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0727">
      <w:bodyDiv w:val="1"/>
      <w:marLeft w:val="0"/>
      <w:marRight w:val="0"/>
      <w:marTop w:val="0"/>
      <w:marBottom w:val="0"/>
      <w:divBdr>
        <w:top w:val="none" w:sz="0" w:space="0" w:color="auto"/>
        <w:left w:val="none" w:sz="0" w:space="0" w:color="auto"/>
        <w:bottom w:val="none" w:sz="0" w:space="0" w:color="auto"/>
        <w:right w:val="none" w:sz="0" w:space="0" w:color="auto"/>
      </w:divBdr>
    </w:div>
    <w:div w:id="1012531256">
      <w:bodyDiv w:val="1"/>
      <w:marLeft w:val="0"/>
      <w:marRight w:val="0"/>
      <w:marTop w:val="0"/>
      <w:marBottom w:val="0"/>
      <w:divBdr>
        <w:top w:val="none" w:sz="0" w:space="0" w:color="auto"/>
        <w:left w:val="none" w:sz="0" w:space="0" w:color="auto"/>
        <w:bottom w:val="none" w:sz="0" w:space="0" w:color="auto"/>
        <w:right w:val="none" w:sz="0" w:space="0" w:color="auto"/>
      </w:divBdr>
    </w:div>
    <w:div w:id="13176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diatrics.aappublications.org/content/139/5/e2017064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aap.org/chapter-membe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edan@gaaa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HNVFG72" TargetMode="External"/><Relationship Id="rId5" Type="http://schemas.openxmlformats.org/officeDocument/2006/relationships/styles" Target="styles.xml"/><Relationship Id="rId15" Type="http://schemas.openxmlformats.org/officeDocument/2006/relationships/hyperlink" Target="https://www.instagram.com/gabfped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AAP.org/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C6ABD95E3ED4B8631D055FA49DF41" ma:contentTypeVersion="19" ma:contentTypeDescription="Create a new document." ma:contentTypeScope="" ma:versionID="7c9dd8f435345ac533090c7085639f21">
  <xsd:schema xmlns:xsd="http://www.w3.org/2001/XMLSchema" xmlns:xs="http://www.w3.org/2001/XMLSchema" xmlns:p="http://schemas.microsoft.com/office/2006/metadata/properties" xmlns:ns1="http://schemas.microsoft.com/sharepoint/v3" xmlns:ns2="af3884f4-7512-4c46-a0aa-ee4b8b495aba" xmlns:ns3="cc186018-7340-4d73-bc2a-d5a3baa43b44" targetNamespace="http://schemas.microsoft.com/office/2006/metadata/properties" ma:root="true" ma:fieldsID="ce933e077749070c2783331c369b1aed" ns1:_="" ns2:_="" ns3:_="">
    <xsd:import namespace="http://schemas.microsoft.com/sharepoint/v3"/>
    <xsd:import namespace="af3884f4-7512-4c46-a0aa-ee4b8b495aba"/>
    <xsd:import namespace="cc186018-7340-4d73-bc2a-d5a3baa43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884f4-7512-4c46-a0aa-ee4b8b495a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Status" ma:index="18" nillable="true" ma:displayName="Status" ma:internalNam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e9da6d4-649a-43c5-bc18-fa27c03f2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86018-7340-4d73-bc2a-d5a3baa43b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31d86668-9305-4ce7-bdb9-ba3bb9ab6eba}" ma:internalName="TaxCatchAll" ma:showField="CatchAllData" ma:web="cc186018-7340-4d73-bc2a-d5a3baa43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af3884f4-7512-4c46-a0aa-ee4b8b495aba" xsi:nil="true"/>
    <_ip_UnifiedCompliancePolicyProperties xmlns="http://schemas.microsoft.com/sharepoint/v3" xsi:nil="true"/>
    <lcf76f155ced4ddcb4097134ff3c332f xmlns="af3884f4-7512-4c46-a0aa-ee4b8b495aba">
      <Terms xmlns="http://schemas.microsoft.com/office/infopath/2007/PartnerControls"/>
    </lcf76f155ced4ddcb4097134ff3c332f>
    <TaxCatchAll xmlns="cc186018-7340-4d73-bc2a-d5a3baa43b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34416-9FAB-404E-B843-93AF95DBE54C}"/>
</file>

<file path=customXml/itemProps2.xml><?xml version="1.0" encoding="utf-8"?>
<ds:datastoreItem xmlns:ds="http://schemas.openxmlformats.org/officeDocument/2006/customXml" ds:itemID="{C0BC4BC3-4329-4A88-AA73-F3BAD3F490A2}">
  <ds:schemaRefs>
    <ds:schemaRef ds:uri="http://schemas.microsoft.com/office/2006/metadata/properties"/>
    <ds:schemaRef ds:uri="http://schemas.microsoft.com/office/infopath/2007/PartnerControls"/>
    <ds:schemaRef ds:uri="http://schemas.microsoft.com/sharepoint/v3"/>
    <ds:schemaRef ds:uri="af3884f4-7512-4c46-a0aa-ee4b8b495aba"/>
  </ds:schemaRefs>
</ds:datastoreItem>
</file>

<file path=customXml/itemProps3.xml><?xml version="1.0" encoding="utf-8"?>
<ds:datastoreItem xmlns:ds="http://schemas.openxmlformats.org/officeDocument/2006/customXml" ds:itemID="{83658C03-53EF-40FE-8153-590A0574E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1808</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Eden</dc:creator>
  <cp:keywords/>
  <dc:description/>
  <cp:lastModifiedBy>Anthony Smith-Adams</cp:lastModifiedBy>
  <cp:revision>3</cp:revision>
  <dcterms:created xsi:type="dcterms:W3CDTF">2023-01-26T21:26:00Z</dcterms:created>
  <dcterms:modified xsi:type="dcterms:W3CDTF">2023-01-26T21:26:00Z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0x010100727C6ABD95E3ED4B8631D055FA49DF41</vt:lpwstr>
  </property>
</Properties>
</file>